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22" w:rsidRPr="00631322" w:rsidRDefault="00631322" w:rsidP="006313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r w:rsidRPr="00631322">
        <w:rPr>
          <w:rFonts w:ascii="Times New Roman" w:eastAsia="Times New Roman" w:hAnsi="Times New Roman" w:cs="Times New Roman"/>
          <w:b/>
          <w:bCs/>
          <w:sz w:val="27"/>
          <w:szCs w:val="27"/>
          <w:lang w:eastAsia="es-ES"/>
        </w:rPr>
        <w:t xml:space="preserve"> </w:t>
      </w:r>
      <w:bookmarkStart w:id="0" w:name="Comienzo"/>
      <w:r w:rsidRPr="00631322">
        <w:rPr>
          <w:rFonts w:ascii="Times New Roman" w:eastAsia="Times New Roman" w:hAnsi="Times New Roman" w:cs="Times New Roman"/>
          <w:b/>
          <w:bCs/>
          <w:kern w:val="36"/>
          <w:sz w:val="48"/>
          <w:szCs w:val="48"/>
          <w:lang w:eastAsia="es-ES"/>
        </w:rPr>
        <w:t>Ley 24.901</w:t>
      </w:r>
      <w:r w:rsidRPr="00631322">
        <w:rPr>
          <w:rFonts w:ascii="Times New Roman" w:eastAsia="Times New Roman" w:hAnsi="Times New Roman" w:cs="Times New Roman"/>
          <w:b/>
          <w:bCs/>
          <w:kern w:val="36"/>
          <w:sz w:val="48"/>
          <w:szCs w:val="48"/>
          <w:lang w:eastAsia="es-ES"/>
        </w:rPr>
        <w:br/>
        <w:t xml:space="preserve">SISTEMA DE PRESTACIONES </w:t>
      </w:r>
      <w:proofErr w:type="spellStart"/>
      <w:r w:rsidRPr="00631322">
        <w:rPr>
          <w:rFonts w:ascii="Times New Roman" w:eastAsia="Times New Roman" w:hAnsi="Times New Roman" w:cs="Times New Roman"/>
          <w:b/>
          <w:bCs/>
          <w:kern w:val="36"/>
          <w:sz w:val="48"/>
          <w:szCs w:val="48"/>
          <w:lang w:eastAsia="es-ES"/>
        </w:rPr>
        <w:t>BASICAS</w:t>
      </w:r>
      <w:proofErr w:type="spellEnd"/>
      <w:r w:rsidRPr="00631322">
        <w:rPr>
          <w:rFonts w:ascii="Times New Roman" w:eastAsia="Times New Roman" w:hAnsi="Times New Roman" w:cs="Times New Roman"/>
          <w:b/>
          <w:bCs/>
          <w:kern w:val="36"/>
          <w:sz w:val="48"/>
          <w:szCs w:val="48"/>
          <w:lang w:eastAsia="es-ES"/>
        </w:rPr>
        <w:t xml:space="preserve"> EN </w:t>
      </w:r>
      <w:proofErr w:type="spellStart"/>
      <w:r w:rsidRPr="00631322">
        <w:rPr>
          <w:rFonts w:ascii="Times New Roman" w:eastAsia="Times New Roman" w:hAnsi="Times New Roman" w:cs="Times New Roman"/>
          <w:b/>
          <w:bCs/>
          <w:kern w:val="36"/>
          <w:sz w:val="48"/>
          <w:szCs w:val="48"/>
          <w:lang w:eastAsia="es-ES"/>
        </w:rPr>
        <w:t>HABILITACION</w:t>
      </w:r>
      <w:proofErr w:type="spellEnd"/>
      <w:r w:rsidRPr="00631322">
        <w:rPr>
          <w:rFonts w:ascii="Times New Roman" w:eastAsia="Times New Roman" w:hAnsi="Times New Roman" w:cs="Times New Roman"/>
          <w:b/>
          <w:bCs/>
          <w:kern w:val="36"/>
          <w:sz w:val="48"/>
          <w:szCs w:val="48"/>
          <w:lang w:eastAsia="es-ES"/>
        </w:rPr>
        <w:t xml:space="preserve"> Y </w:t>
      </w:r>
      <w:proofErr w:type="spellStart"/>
      <w:r w:rsidRPr="00631322">
        <w:rPr>
          <w:rFonts w:ascii="Times New Roman" w:eastAsia="Times New Roman" w:hAnsi="Times New Roman" w:cs="Times New Roman"/>
          <w:b/>
          <w:bCs/>
          <w:kern w:val="36"/>
          <w:sz w:val="48"/>
          <w:szCs w:val="48"/>
          <w:lang w:eastAsia="es-ES"/>
        </w:rPr>
        <w:t>REHABILITACION</w:t>
      </w:r>
      <w:proofErr w:type="spellEnd"/>
      <w:r w:rsidRPr="00631322">
        <w:rPr>
          <w:rFonts w:ascii="Times New Roman" w:eastAsia="Times New Roman" w:hAnsi="Times New Roman" w:cs="Times New Roman"/>
          <w:b/>
          <w:bCs/>
          <w:kern w:val="36"/>
          <w:sz w:val="48"/>
          <w:szCs w:val="48"/>
          <w:lang w:eastAsia="es-ES"/>
        </w:rPr>
        <w:t xml:space="preserve"> INTEGRAL A FAVOR DE LAS PERSONAS CON DISCAPACIDAD</w:t>
      </w:r>
      <w:bookmarkEnd w:id="0"/>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Objetivo. </w:t>
      </w:r>
      <w:proofErr w:type="spellStart"/>
      <w:r w:rsidRPr="00631322">
        <w:rPr>
          <w:rFonts w:ascii="Times New Roman" w:eastAsia="Times New Roman" w:hAnsi="Times New Roman" w:cs="Times New Roman"/>
          <w:sz w:val="24"/>
          <w:szCs w:val="24"/>
          <w:lang w:eastAsia="es-ES"/>
        </w:rPr>
        <w:t>Ambito</w:t>
      </w:r>
      <w:proofErr w:type="spellEnd"/>
      <w:r w:rsidRPr="00631322">
        <w:rPr>
          <w:rFonts w:ascii="Times New Roman" w:eastAsia="Times New Roman" w:hAnsi="Times New Roman" w:cs="Times New Roman"/>
          <w:sz w:val="24"/>
          <w:szCs w:val="24"/>
          <w:lang w:eastAsia="es-ES"/>
        </w:rPr>
        <w:t xml:space="preserve"> de aplicación. Población beneficiaria. Prestaciones básicas. Servicios específicos. Sistemas alternativos al grupo familiar. Prestaciones complementarias.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Sancionada: Noviembre 5 de 1997.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Promulgada de Hecho: Diciembre 2 de 1997.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B.O.: 05/12/97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El Senado y Cámara de Diputados de la Nación Argentina reunidos en Congreso, etc., sancionan con fuerza de Ley: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Sistema de prestaciones básicas en habilitación y rehabilitación integral a favor de las personas con discapacidad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CAPITULO I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Objetivo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1º-Institúyese por la presente ley un sistema de prestaciones básicas de atención integral a favor de las personas con discapacidad, contemplando acciones de prevención, asistencia, promoción y protección, con el objeto de brindarles una cobertura integral a sus necesidades y requerimientos.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CAPITULO II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631322">
        <w:rPr>
          <w:rFonts w:ascii="Times New Roman" w:eastAsia="Times New Roman" w:hAnsi="Times New Roman" w:cs="Times New Roman"/>
          <w:sz w:val="24"/>
          <w:szCs w:val="24"/>
          <w:lang w:eastAsia="es-ES"/>
        </w:rPr>
        <w:t>Ambito</w:t>
      </w:r>
      <w:proofErr w:type="spellEnd"/>
      <w:r w:rsidRPr="00631322">
        <w:rPr>
          <w:rFonts w:ascii="Times New Roman" w:eastAsia="Times New Roman" w:hAnsi="Times New Roman" w:cs="Times New Roman"/>
          <w:sz w:val="24"/>
          <w:szCs w:val="24"/>
          <w:lang w:eastAsia="es-ES"/>
        </w:rPr>
        <w:t xml:space="preserve"> de aplicación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2º-Las obras sociales, comprendiendo por tal concepto las entidades enunciadas en el artículo 1º de la ley 23.660, tendrán a su cargo con carácter obligatorio, la cobertura total de las prestaciones básicas enunciadas en la presente ley, que necesiten las personas con discapacidad afiliadas a las mismas.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3º-Modifícase, atento la obligatoriedad a cargo de las obras sociales en la cobertura determinada en el artículo 2º de la presente ley, el artículo 4º, primer párrafo de la ley 22.431, en la forma que a continuación se indica: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El Estado, a través de sus organismos, prestará a las personas con discapacidad no incluidas dentro del sistema de las obras sociales, en la medida que aquellas o las personas de quienes dependan no puedan afrontarlas, los siguientes servicios.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4º - Las personas con discapacidad que carecieren de cobertura de obra social tendrán derecho al acceso a la totalidad de las prestaciones básicas comprendidas en la presente norma, a través de los organismos dependientes del Estado.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lastRenderedPageBreak/>
        <w:t xml:space="preserve">ARTICULO 5º-Las obras sociales y todos aquellos organismos objeto de la presente ley, deberán establecer los mecanismos necesarios para la capacitación de sus agentes y la difusión a sus beneficiarios de todos los servicios a los que pueden acceder, conforme al contenido de esta norma.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6º-Los entes obligados por la presente ley brindarán las prestaciones básicas a sus afiliados con discapacidad mediante servicios propios o contratados, los que se evaluarán previamente de acuerdo a los criterios definidos y preestablecidos en la reglamentación pertinente.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7º-Las prestaciones previstas en esta ley se financiarán del siguiente modo. Cuando se tratare de: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 Personas beneficiarias del Sistema Nacional del Seguro de Salud comprendidas en el inciso a) del artículo 5º de la ley 23.661, con excepción de las incluidas en el inciso b) del presente artículo, con recursos provenientes del Fondo Solidario de Redistribución a que se refiere el artículo 22 de esa misma ley: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b) Jubilados y pensionados del Régimen Nacional de Previsión y del Sistema Integrado de Jubilaciones y Pensiones, con los recursos establecidos en la ley 19.032, sus modificatorias y complementarias,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 Personas comprendidas en el artículo 49 de la ley 24.241, con recursos provenientes del Fondo para Tratamiento de </w:t>
      </w:r>
      <w:proofErr w:type="spellStart"/>
      <w:r w:rsidRPr="00631322">
        <w:rPr>
          <w:rFonts w:ascii="Times New Roman" w:eastAsia="Times New Roman" w:hAnsi="Times New Roman" w:cs="Times New Roman"/>
          <w:sz w:val="24"/>
          <w:szCs w:val="24"/>
          <w:lang w:eastAsia="es-ES"/>
        </w:rPr>
        <w:t>Rehabilitacion</w:t>
      </w:r>
      <w:proofErr w:type="spellEnd"/>
      <w:r w:rsidRPr="00631322">
        <w:rPr>
          <w:rFonts w:ascii="Times New Roman" w:eastAsia="Times New Roman" w:hAnsi="Times New Roman" w:cs="Times New Roman"/>
          <w:sz w:val="24"/>
          <w:szCs w:val="24"/>
          <w:lang w:eastAsia="es-ES"/>
        </w:rPr>
        <w:t xml:space="preserve"> Psicofísica y Recapacitación Laboral previsto en el punto 6 del mismo artículo;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d) Personas beneficiarias de las prestaciones en especie previstas en el artículo 20 de la ley 24.557 estarán a cargo de las aseguradoras de riesgo del trabajo o del régimen de </w:t>
      </w:r>
      <w:proofErr w:type="spellStart"/>
      <w:r w:rsidRPr="00631322">
        <w:rPr>
          <w:rFonts w:ascii="Times New Roman" w:eastAsia="Times New Roman" w:hAnsi="Times New Roman" w:cs="Times New Roman"/>
          <w:sz w:val="24"/>
          <w:szCs w:val="24"/>
          <w:lang w:eastAsia="es-ES"/>
        </w:rPr>
        <w:t>autoseguro</w:t>
      </w:r>
      <w:proofErr w:type="spellEnd"/>
      <w:r w:rsidRPr="00631322">
        <w:rPr>
          <w:rFonts w:ascii="Times New Roman" w:eastAsia="Times New Roman" w:hAnsi="Times New Roman" w:cs="Times New Roman"/>
          <w:sz w:val="24"/>
          <w:szCs w:val="24"/>
          <w:lang w:eastAsia="es-ES"/>
        </w:rPr>
        <w:t xml:space="preserve"> comprendido en el artículo 30 de la misma ley;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 Personas beneficiarias de pensiones no contributivas y/o graciables por invalidez, excombatientes ley 24.310 y demás personas con discapacidad no comprendidas en los incisos precedentes que no tuvieren cobertura de obra social, en la medida en que las mismas o las personas de quienes dependan no puedan afrontarlas, con los fondos que anualmente determine el presupuesto general de la Nación para tal fin.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8º-El Poder Ejecutivo propondrá a las provincias la sanción en sus jurisdicciones de regímenes normativos que establezcan principios análogos a los de la de la presente ley.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CAPITULO III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Población beneficiaria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9º-Entiéndese por persona con discapacidad, conforme lo establecido por el artículo 2º de la ley 22.431, a toda aquella que padezca una alteración funcional permanente o prolongada, motora, sensorial o mental, que en relación a su edad y medio social implique desventajas considerables su integración familiar, social, educacional o laboral.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10.-A los efectos de la presente ley, la discapacidad deberá acreditarse conforme a lo establecido por el artículo 3º de la ley 22.431 y por leyes provinciales análogas: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11. - Las personas con discapacidad afiliadas a obras sociales accederán a través de las mismas, por medio de equipos </w:t>
      </w:r>
      <w:proofErr w:type="spellStart"/>
      <w:r w:rsidRPr="00631322">
        <w:rPr>
          <w:rFonts w:ascii="Times New Roman" w:eastAsia="Times New Roman" w:hAnsi="Times New Roman" w:cs="Times New Roman"/>
          <w:sz w:val="24"/>
          <w:szCs w:val="24"/>
          <w:lang w:eastAsia="es-ES"/>
        </w:rPr>
        <w:t>interdisclplinarios</w:t>
      </w:r>
      <w:proofErr w:type="spellEnd"/>
      <w:r w:rsidRPr="00631322">
        <w:rPr>
          <w:rFonts w:ascii="Times New Roman" w:eastAsia="Times New Roman" w:hAnsi="Times New Roman" w:cs="Times New Roman"/>
          <w:sz w:val="24"/>
          <w:szCs w:val="24"/>
          <w:lang w:eastAsia="es-ES"/>
        </w:rPr>
        <w:t xml:space="preserve"> capacitados a tales efectos, a acciones de evaluación y orientación individual, familiar y grupal, programas preventivo-promocionales de carácter comunitario, y todas aquellas acciones que favorezcan la integración social de las personas con discapacidad y su inserción en el sistema de prestaciones básicas.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631322">
        <w:rPr>
          <w:rFonts w:ascii="Times New Roman" w:eastAsia="Times New Roman" w:hAnsi="Times New Roman" w:cs="Times New Roman"/>
          <w:sz w:val="24"/>
          <w:szCs w:val="24"/>
          <w:lang w:eastAsia="es-ES"/>
        </w:rPr>
        <w:lastRenderedPageBreak/>
        <w:t>ARTICULO</w:t>
      </w:r>
      <w:proofErr w:type="gramEnd"/>
      <w:r w:rsidRPr="00631322">
        <w:rPr>
          <w:rFonts w:ascii="Times New Roman" w:eastAsia="Times New Roman" w:hAnsi="Times New Roman" w:cs="Times New Roman"/>
          <w:sz w:val="24"/>
          <w:szCs w:val="24"/>
          <w:lang w:eastAsia="es-ES"/>
        </w:rPr>
        <w:t xml:space="preserve"> 12.-La permanencia de una persona con discapacidad en un servicio determinado deberá pronosticarse estimativamente de acuerdo a las pautas que establezca el equipo interdisciplinario y en concordancia con los postulados consagrados en la presente ley.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Cuando una persona con discapacidad presente cuadros agudos que le imposibiliten recibir habilitación o rehabilitación deberá ser orientada a servicios específicos.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Cuando un beneficiario presente evidentes signos de detención o estancamiento en su cuadro general evolutivo, en los aspectos terapéuticos, educativos o </w:t>
      </w:r>
      <w:proofErr w:type="spellStart"/>
      <w:r w:rsidRPr="00631322">
        <w:rPr>
          <w:rFonts w:ascii="Times New Roman" w:eastAsia="Times New Roman" w:hAnsi="Times New Roman" w:cs="Times New Roman"/>
          <w:sz w:val="24"/>
          <w:szCs w:val="24"/>
          <w:lang w:eastAsia="es-ES"/>
        </w:rPr>
        <w:t>rehabilitatorios</w:t>
      </w:r>
      <w:proofErr w:type="spellEnd"/>
      <w:r w:rsidRPr="00631322">
        <w:rPr>
          <w:rFonts w:ascii="Times New Roman" w:eastAsia="Times New Roman" w:hAnsi="Times New Roman" w:cs="Times New Roman"/>
          <w:sz w:val="24"/>
          <w:szCs w:val="24"/>
          <w:lang w:eastAsia="es-ES"/>
        </w:rPr>
        <w:t xml:space="preserve">, y se encuentre en una situación de cronicidad, el equipo interdisciplinario deberá orientarlo invariablemente hacia otro tipo de servicio acorde con sus actuales posibilidades.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Asimismo, cuando una persona con discapacidad presente signos de evolución favorable, deberá orientarse a un servicio que contemple su superación.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13.-Los beneficiarios de la presente ley que se vean imposibilitados por diversas circunstancias de usufructuar del traslado gratuito en transportes colectivos entre su domicilio y el establecimiento educacional o de rehabilitación establecido por el artículo 22 inciso a) de la ley 24.314, tendrán derecho a requerir de su cobertura social un transporte especial, con el auxilio de terceros cuando fuere necesario.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CAPITULO IV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Prestaciones básicas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14.-Prestaciones preventivas. La madre y el niño tendrán garantizados desde el momento de la concepción, los controles, atención y prevención adecuados para su óptimo desarrollo físico-psíquico y social.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En caso de existir además, factores de riesgo, se deberán extremar los esfuerzos en relación con los controles, asistencia, tratamientos y exámenes complementarios necesarios, para evitar patología o en su defecto detectarla tempranamente.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Si se detecta patología </w:t>
      </w:r>
      <w:proofErr w:type="spellStart"/>
      <w:r w:rsidRPr="00631322">
        <w:rPr>
          <w:rFonts w:ascii="Times New Roman" w:eastAsia="Times New Roman" w:hAnsi="Times New Roman" w:cs="Times New Roman"/>
          <w:sz w:val="24"/>
          <w:szCs w:val="24"/>
          <w:lang w:eastAsia="es-ES"/>
        </w:rPr>
        <w:t>discapacitante</w:t>
      </w:r>
      <w:proofErr w:type="spellEnd"/>
      <w:r w:rsidRPr="00631322">
        <w:rPr>
          <w:rFonts w:ascii="Times New Roman" w:eastAsia="Times New Roman" w:hAnsi="Times New Roman" w:cs="Times New Roman"/>
          <w:sz w:val="24"/>
          <w:szCs w:val="24"/>
          <w:lang w:eastAsia="es-ES"/>
        </w:rPr>
        <w:t xml:space="preserve"> en la madre o el feto, durante el embarazo o en el </w:t>
      </w:r>
      <w:proofErr w:type="spellStart"/>
      <w:r w:rsidRPr="00631322">
        <w:rPr>
          <w:rFonts w:ascii="Times New Roman" w:eastAsia="Times New Roman" w:hAnsi="Times New Roman" w:cs="Times New Roman"/>
          <w:sz w:val="24"/>
          <w:szCs w:val="24"/>
          <w:lang w:eastAsia="es-ES"/>
        </w:rPr>
        <w:t>recien</w:t>
      </w:r>
      <w:proofErr w:type="spellEnd"/>
      <w:r w:rsidRPr="00631322">
        <w:rPr>
          <w:rFonts w:ascii="Times New Roman" w:eastAsia="Times New Roman" w:hAnsi="Times New Roman" w:cs="Times New Roman"/>
          <w:sz w:val="24"/>
          <w:szCs w:val="24"/>
          <w:lang w:eastAsia="es-ES"/>
        </w:rPr>
        <w:t xml:space="preserve"> nacido en el período perinatal, se pondrán en marcha además, los tratamientos necesarios para evitar discapacidad o compensarla, a través de una adecuada estimulación y/u otros tratamientos que se puedan aplicar.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En todos los casos, se deberá contemplar el apoyo psicológico adecuado del grupo familiar.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15.-Prestaciones de rehabilitación. Se entiende por prestaciones de rehabilitación aquellas que mediante el desarrollo de un proceso continuo y coordinado de metodologías y técnicas específicas, instrumentado por un equipo multidisciplinario, tienen por objeto la adquisición y/o restauración de aptitudes e intereses para que un persona con discapacidad, alcance el nivel psicofísico y social más adecuado para lograr su integración social; a través de la recuperación de todas o la mayor parte posible de las capacidades motoras, sensoriales, mentales y/o viscerales, alteradas total o parcialmente por una o más afecciones, sean estas de origen congénito o adquirido (traumáticas, neurológicas, reumáticas, infecciosas, mixtas o de otra índole), utilizando para ello todos los recursos humanos y técnicos necesarios.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En todos los casos se deberá brindar cobertura integral en rehabilitación, cualquiera fuere el tipo y grado de discapacidad, con los recursos humanos, metodologías y técnicas que fuere menester, y por el tiempo y las etapas que cada caso requiera.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16.-Prestaciones terapéuticas educativas. Se entiende por prestaciones terapéuticas educativas, a aquellas que implementan acciones de atención tendientes a promover la restauración </w:t>
      </w:r>
      <w:r w:rsidRPr="00631322">
        <w:rPr>
          <w:rFonts w:ascii="Times New Roman" w:eastAsia="Times New Roman" w:hAnsi="Times New Roman" w:cs="Times New Roman"/>
          <w:sz w:val="24"/>
          <w:szCs w:val="24"/>
          <w:lang w:eastAsia="es-ES"/>
        </w:rPr>
        <w:lastRenderedPageBreak/>
        <w:t xml:space="preserve">de conductas desajustadas, adquisición de adecuados niveles de </w:t>
      </w:r>
      <w:proofErr w:type="spellStart"/>
      <w:r w:rsidRPr="00631322">
        <w:rPr>
          <w:rFonts w:ascii="Times New Roman" w:eastAsia="Times New Roman" w:hAnsi="Times New Roman" w:cs="Times New Roman"/>
          <w:sz w:val="24"/>
          <w:szCs w:val="24"/>
          <w:lang w:eastAsia="es-ES"/>
        </w:rPr>
        <w:t>autovalimiento</w:t>
      </w:r>
      <w:proofErr w:type="spellEnd"/>
      <w:r w:rsidRPr="00631322">
        <w:rPr>
          <w:rFonts w:ascii="Times New Roman" w:eastAsia="Times New Roman" w:hAnsi="Times New Roman" w:cs="Times New Roman"/>
          <w:sz w:val="24"/>
          <w:szCs w:val="24"/>
          <w:lang w:eastAsia="es-ES"/>
        </w:rPr>
        <w:t xml:space="preserve"> e independencia, e incorporación de nuevos modelos de interacción, mediante el </w:t>
      </w:r>
      <w:proofErr w:type="spellStart"/>
      <w:r w:rsidRPr="00631322">
        <w:rPr>
          <w:rFonts w:ascii="Times New Roman" w:eastAsia="Times New Roman" w:hAnsi="Times New Roman" w:cs="Times New Roman"/>
          <w:sz w:val="24"/>
          <w:szCs w:val="24"/>
          <w:lang w:eastAsia="es-ES"/>
        </w:rPr>
        <w:t>desarollo</w:t>
      </w:r>
      <w:proofErr w:type="spellEnd"/>
      <w:r w:rsidRPr="00631322">
        <w:rPr>
          <w:rFonts w:ascii="Times New Roman" w:eastAsia="Times New Roman" w:hAnsi="Times New Roman" w:cs="Times New Roman"/>
          <w:sz w:val="24"/>
          <w:szCs w:val="24"/>
          <w:lang w:eastAsia="es-ES"/>
        </w:rPr>
        <w:t xml:space="preserve"> coordinado de metodologías y técnicas de ámbito terapéutico-pedagógico y recreativo.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17.-Prestaciones educativas. Se entiende por prestaciones educativas a aquellas que desarrollan acciones de enseñanza- aprendizaje mediante una programación sistemática específicamente diseñada, para realizarlas en un período predeterminado e implementarlas según requerimientos de cada tipo de discapacidad.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Comprende escolaridad, en todos sus tipos, capacitación laboral, talleres de formación laboral y otros. Los programas que se desarrollen deberán estar inscriptos y supervisados por el organismo oficial competente que correspondiere.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ARTICULO 18.-Prestaciones asistenciales. Se entiende por prestaciones asistenciales a aquellas que tienen por finalidad la cobertura de los requerimientos básicos esenciales de la persona con discapacidad (</w:t>
      </w:r>
      <w:proofErr w:type="spellStart"/>
      <w:r w:rsidRPr="00631322">
        <w:rPr>
          <w:rFonts w:ascii="Times New Roman" w:eastAsia="Times New Roman" w:hAnsi="Times New Roman" w:cs="Times New Roman"/>
          <w:sz w:val="24"/>
          <w:szCs w:val="24"/>
          <w:lang w:eastAsia="es-ES"/>
        </w:rPr>
        <w:t>habitat</w:t>
      </w:r>
      <w:proofErr w:type="spellEnd"/>
      <w:r w:rsidRPr="00631322">
        <w:rPr>
          <w:rFonts w:ascii="Times New Roman" w:eastAsia="Times New Roman" w:hAnsi="Times New Roman" w:cs="Times New Roman"/>
          <w:sz w:val="24"/>
          <w:szCs w:val="24"/>
          <w:lang w:eastAsia="es-ES"/>
        </w:rPr>
        <w:t xml:space="preserve">-alimentación atención especializada) a los que se accede de acuerdo con el tipo de discapacidad y situación socio-familiar que posea el demandante.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Comprenden sistemas alternativos al grupo familiar a favor de las personas con discapacidad sin grupo familiar o con grupo familiar no continente.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CAPITULO V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Servicios específicos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631322">
        <w:rPr>
          <w:rFonts w:ascii="Times New Roman" w:eastAsia="Times New Roman" w:hAnsi="Times New Roman" w:cs="Times New Roman"/>
          <w:sz w:val="24"/>
          <w:szCs w:val="24"/>
          <w:lang w:eastAsia="es-ES"/>
        </w:rPr>
        <w:t>ARTICULO</w:t>
      </w:r>
      <w:proofErr w:type="gramEnd"/>
      <w:r w:rsidRPr="00631322">
        <w:rPr>
          <w:rFonts w:ascii="Times New Roman" w:eastAsia="Times New Roman" w:hAnsi="Times New Roman" w:cs="Times New Roman"/>
          <w:sz w:val="24"/>
          <w:szCs w:val="24"/>
          <w:lang w:eastAsia="es-ES"/>
        </w:rPr>
        <w:t xml:space="preserve"> 19.-Los servicios específicos desarrollados en el presente capítulo al solo efecto enunciativo, integrarán las prestaciones básicas que deberán brindarse a favor de las personas con discapacidad en concordancia con criterios de patología (tipo y grado), edad y situación socio-familiar, pudiendo ser ampliados y modificados por la reglamentación.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La reglamentación establecerá los alcances y características específicas de estas prestaciones.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20.-Estimulación temprana. Estimulación temprana es el proceso terapéutico -educativo que pretende promover y favorecer el desarrollo armónico de las diferentes etapas evolutivas del niño con discapacidad.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21.-Educación inicial. Educación inicial es el proceso educativo correspondiente a la primera etapa de la escolaridad, que se desarrolla entre los 3 y 6 años, de acuerdo con una programación especialmente elaborada y aprobada para ello. Puede implementarse dentro de un servicio de educación común, en aquellos casos que la integración escolar sea posible e indicada.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22.-Educación general básica. Educación general básica es el proceso educativo programado y sistematizado que se desarrolla entre los 6 y 14 años de edad aproximadamente, o hasta la finalización del ciclo, dentro de un servicio escolar especial o común.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El límite de edad no implica negar el acceso a la escolaridad a aquellas personas que, por cualquier causa o motivo, no hubieren recibido educación.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El programa escolar que se implemente deberá responder a lineamientos curriculares aprobados por los organismos oficiales competentes en materia de educación y podrán contemplar los aspectos de integración en escuela común, en todos aquellos casos que el tipo y grado de discapacidad así lo permita.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23.-Formación laboral. Formación laboral es el proceso de capacitación cuya finalidad es la preparación adecuada de una persona con discapacidad para su inserción en el mundo del trabajo.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lastRenderedPageBreak/>
        <w:t xml:space="preserve">El proceso de capacitación es de carácter educativo y sistemático y para ser considerado como tal debe contar con un programa específico, de una duración determinada y estar aprobado por organismos oficiales competentes en la materia.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24.-Centro de día. Centro de día es el servicio que se brindará al niño, joven o adulto con discapacidad severa o profunda, con el objeto de posibilitar el más adecuado desempeño en su vida cotidiana, mediante la implementación de actividades tendientes a alcanzar el máximo desarrollo posible de sus potencialidades.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25.-Centro educativo terapéutico. Centro educativo terapéutico es el servicio que se brindará a las personas con discapacidad teniendo como objeto la incorporación de conocimiento y aprendizaje de carácter educativo a través de enfoques, metodologías y técnicas de carácter terapéutico.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El mismo está dirigido a niños y jóvenes cuya discapacidad motriz, sensorial y mental, no les permita acceder a un sistema de educación especial </w:t>
      </w:r>
      <w:proofErr w:type="spellStart"/>
      <w:r w:rsidRPr="00631322">
        <w:rPr>
          <w:rFonts w:ascii="Times New Roman" w:eastAsia="Times New Roman" w:hAnsi="Times New Roman" w:cs="Times New Roman"/>
          <w:sz w:val="24"/>
          <w:szCs w:val="24"/>
          <w:lang w:eastAsia="es-ES"/>
        </w:rPr>
        <w:t>sistematico</w:t>
      </w:r>
      <w:proofErr w:type="spellEnd"/>
      <w:r w:rsidRPr="00631322">
        <w:rPr>
          <w:rFonts w:ascii="Times New Roman" w:eastAsia="Times New Roman" w:hAnsi="Times New Roman" w:cs="Times New Roman"/>
          <w:sz w:val="24"/>
          <w:szCs w:val="24"/>
          <w:lang w:eastAsia="es-ES"/>
        </w:rPr>
        <w:t xml:space="preserve"> y requieren este tipo de servicios para realizar un proceso educativo adecuado a sus posibilidades.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26.-Centro de rehabilitación psicofísica. Centro de rehabilitación psicofísica es el servicio que se brindará en una Institución especializada en rehabilitación mediante equipos interdisciplinarios, y tiene por objeto estimular, desarrollar y recuperar al máximo nivel posible las capacidades remanentes de una persona con discapacidad.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27.-Rehabilitación motora. Rehabilitación motora es el servicio que tiene por finalidad la prevención, diagnóstico y tratamiento de las enfermedades </w:t>
      </w:r>
      <w:proofErr w:type="spellStart"/>
      <w:r w:rsidRPr="00631322">
        <w:rPr>
          <w:rFonts w:ascii="Times New Roman" w:eastAsia="Times New Roman" w:hAnsi="Times New Roman" w:cs="Times New Roman"/>
          <w:sz w:val="24"/>
          <w:szCs w:val="24"/>
          <w:lang w:eastAsia="es-ES"/>
        </w:rPr>
        <w:t>discapacitantes</w:t>
      </w:r>
      <w:proofErr w:type="spellEnd"/>
      <w:r w:rsidRPr="00631322">
        <w:rPr>
          <w:rFonts w:ascii="Times New Roman" w:eastAsia="Times New Roman" w:hAnsi="Times New Roman" w:cs="Times New Roman"/>
          <w:sz w:val="24"/>
          <w:szCs w:val="24"/>
          <w:lang w:eastAsia="es-ES"/>
        </w:rPr>
        <w:t xml:space="preserve"> de orden predominantemente motor.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 Tratamiento </w:t>
      </w:r>
      <w:proofErr w:type="spellStart"/>
      <w:r w:rsidRPr="00631322">
        <w:rPr>
          <w:rFonts w:ascii="Times New Roman" w:eastAsia="Times New Roman" w:hAnsi="Times New Roman" w:cs="Times New Roman"/>
          <w:sz w:val="24"/>
          <w:szCs w:val="24"/>
          <w:lang w:eastAsia="es-ES"/>
        </w:rPr>
        <w:t>rehabilitatorio</w:t>
      </w:r>
      <w:proofErr w:type="spellEnd"/>
      <w:r w:rsidRPr="00631322">
        <w:rPr>
          <w:rFonts w:ascii="Times New Roman" w:eastAsia="Times New Roman" w:hAnsi="Times New Roman" w:cs="Times New Roman"/>
          <w:sz w:val="24"/>
          <w:szCs w:val="24"/>
          <w:lang w:eastAsia="es-ES"/>
        </w:rPr>
        <w:t xml:space="preserve">: las personas con discapacidad ocasionada por afecciones neurológicas, </w:t>
      </w:r>
      <w:proofErr w:type="spellStart"/>
      <w:r w:rsidRPr="00631322">
        <w:rPr>
          <w:rFonts w:ascii="Times New Roman" w:eastAsia="Times New Roman" w:hAnsi="Times New Roman" w:cs="Times New Roman"/>
          <w:sz w:val="24"/>
          <w:szCs w:val="24"/>
          <w:lang w:eastAsia="es-ES"/>
        </w:rPr>
        <w:t>osteo-articulomusculares</w:t>
      </w:r>
      <w:proofErr w:type="spellEnd"/>
      <w:r w:rsidRPr="00631322">
        <w:rPr>
          <w:rFonts w:ascii="Times New Roman" w:eastAsia="Times New Roman" w:hAnsi="Times New Roman" w:cs="Times New Roman"/>
          <w:sz w:val="24"/>
          <w:szCs w:val="24"/>
          <w:lang w:eastAsia="es-ES"/>
        </w:rPr>
        <w:t xml:space="preserve">, traumáticas, congénitas, tumorales, inflamatorias, infecciosas, metabólicas, vasculares o de otra causa, tendrán derecho a recibir atención especializada, con la duración y alcances que establezca la reglamentación: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b) Provisión de </w:t>
      </w:r>
      <w:proofErr w:type="spellStart"/>
      <w:r w:rsidRPr="00631322">
        <w:rPr>
          <w:rFonts w:ascii="Times New Roman" w:eastAsia="Times New Roman" w:hAnsi="Times New Roman" w:cs="Times New Roman"/>
          <w:sz w:val="24"/>
          <w:szCs w:val="24"/>
          <w:lang w:eastAsia="es-ES"/>
        </w:rPr>
        <w:t>órtesis</w:t>
      </w:r>
      <w:proofErr w:type="spellEnd"/>
      <w:r w:rsidRPr="00631322">
        <w:rPr>
          <w:rFonts w:ascii="Times New Roman" w:eastAsia="Times New Roman" w:hAnsi="Times New Roman" w:cs="Times New Roman"/>
          <w:sz w:val="24"/>
          <w:szCs w:val="24"/>
          <w:lang w:eastAsia="es-ES"/>
        </w:rPr>
        <w:t xml:space="preserve">, prótesis, ayudas técnicas u otros aparatos ortopédicos: se deberán proveer los necesarios de acuerdo con las características del paciente, el período evolutivo de la discapacidad, la integración social del mismo y según prescripción del médico especialista en medicina física y rehabilitación y/o equipo tratante o su eventual evaluación ante la prescripción de otro especialista.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28. - Las personas con discapacidad tendrán garantizada una atención odontológica integral, que abarcará desde la atención primaria hasta las técnicas quirúrgicas complejas y de rehabilitación.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En aquellos casos que </w:t>
      </w:r>
      <w:proofErr w:type="gramStart"/>
      <w:r w:rsidRPr="00631322">
        <w:rPr>
          <w:rFonts w:ascii="Times New Roman" w:eastAsia="Times New Roman" w:hAnsi="Times New Roman" w:cs="Times New Roman"/>
          <w:sz w:val="24"/>
          <w:szCs w:val="24"/>
          <w:lang w:eastAsia="es-ES"/>
        </w:rPr>
        <w:t>fuere</w:t>
      </w:r>
      <w:proofErr w:type="gramEnd"/>
      <w:r w:rsidRPr="00631322">
        <w:rPr>
          <w:rFonts w:ascii="Times New Roman" w:eastAsia="Times New Roman" w:hAnsi="Times New Roman" w:cs="Times New Roman"/>
          <w:sz w:val="24"/>
          <w:szCs w:val="24"/>
          <w:lang w:eastAsia="es-ES"/>
        </w:rPr>
        <w:t xml:space="preserve"> necesario, se brindará la cobertura de un anestesista.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CAPITULO VI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Sistemas alternativos al grupo familiar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29. -En concordancia con lo estipulado en el artículo 11 de la presente ley, cuando una persona con discapacidad no pudiere permanecer en su grupo familiar de origen, a su requerimiento o el de su representante legal, podrá incorporarse a uno de los sistemas alternativos al grupo familiar, entendiéndose por tales a: residencias, pequeños hogares y hogares.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Los criterios que determinarán las características de estos recursos serán la edad, tipo y grado de discapacidad, nivel de </w:t>
      </w:r>
      <w:proofErr w:type="spellStart"/>
      <w:r w:rsidRPr="00631322">
        <w:rPr>
          <w:rFonts w:ascii="Times New Roman" w:eastAsia="Times New Roman" w:hAnsi="Times New Roman" w:cs="Times New Roman"/>
          <w:sz w:val="24"/>
          <w:szCs w:val="24"/>
          <w:lang w:eastAsia="es-ES"/>
        </w:rPr>
        <w:t>autovalimiento</w:t>
      </w:r>
      <w:proofErr w:type="spellEnd"/>
      <w:r w:rsidRPr="00631322">
        <w:rPr>
          <w:rFonts w:ascii="Times New Roman" w:eastAsia="Times New Roman" w:hAnsi="Times New Roman" w:cs="Times New Roman"/>
          <w:sz w:val="24"/>
          <w:szCs w:val="24"/>
          <w:lang w:eastAsia="es-ES"/>
        </w:rPr>
        <w:t xml:space="preserve"> e independencia.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lastRenderedPageBreak/>
        <w:t xml:space="preserve">ARTICULO 30.-Residencia. Se entiende por residencia al recurso institucional destinado a cubrir los requerimientos de vivienda de las personas con discapacidad con suficiente y adecuado nivel de </w:t>
      </w:r>
      <w:proofErr w:type="spellStart"/>
      <w:r w:rsidRPr="00631322">
        <w:rPr>
          <w:rFonts w:ascii="Times New Roman" w:eastAsia="Times New Roman" w:hAnsi="Times New Roman" w:cs="Times New Roman"/>
          <w:sz w:val="24"/>
          <w:szCs w:val="24"/>
          <w:lang w:eastAsia="es-ES"/>
        </w:rPr>
        <w:t>autovalimiento</w:t>
      </w:r>
      <w:proofErr w:type="spellEnd"/>
      <w:r w:rsidRPr="00631322">
        <w:rPr>
          <w:rFonts w:ascii="Times New Roman" w:eastAsia="Times New Roman" w:hAnsi="Times New Roman" w:cs="Times New Roman"/>
          <w:sz w:val="24"/>
          <w:szCs w:val="24"/>
          <w:lang w:eastAsia="es-ES"/>
        </w:rPr>
        <w:t xml:space="preserve"> e independencia para abastecer sus necesidades básicas.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La residencia se caracteriza porque las personas con discapacidad que la habitan, poseen un adecuado nivel de autogestión, disponiendo por </w:t>
      </w:r>
      <w:proofErr w:type="spellStart"/>
      <w:r w:rsidRPr="00631322">
        <w:rPr>
          <w:rFonts w:ascii="Times New Roman" w:eastAsia="Times New Roman" w:hAnsi="Times New Roman" w:cs="Times New Roman"/>
          <w:sz w:val="24"/>
          <w:szCs w:val="24"/>
          <w:lang w:eastAsia="es-ES"/>
        </w:rPr>
        <w:t>si</w:t>
      </w:r>
      <w:proofErr w:type="spellEnd"/>
      <w:r w:rsidRPr="00631322">
        <w:rPr>
          <w:rFonts w:ascii="Times New Roman" w:eastAsia="Times New Roman" w:hAnsi="Times New Roman" w:cs="Times New Roman"/>
          <w:sz w:val="24"/>
          <w:szCs w:val="24"/>
          <w:lang w:eastAsia="es-ES"/>
        </w:rPr>
        <w:t xml:space="preserve"> mismas la administración y organización de los bienes y servicios que requieren para vivir.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31.-Pequeños hogares. Se entiende por pequeño hogar al recurso institucional a cargo de un grupo familiar y destinado a un número limitado de menores, que tiene por finalidad brindar cobertura integral a los requerimientos básicos esenciales para el desarrollo de niños y adolescentes con discapacidad, sin grupo familiar propio o con grupo familiar no continente.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32.-Hogares. Se entiende por hogar al recurso institucional que tiene por finalidad brindar cobertura integral a los requerimientos básicos esenciales (vivienda, alimentación, atención especializada) a personas con discapacidad sin grupo familiar propio o con grupo familiar no continente.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El hogar estará dirigido preferentemente a las personas cuya discapacidad y nivel de </w:t>
      </w:r>
      <w:proofErr w:type="spellStart"/>
      <w:r w:rsidRPr="00631322">
        <w:rPr>
          <w:rFonts w:ascii="Times New Roman" w:eastAsia="Times New Roman" w:hAnsi="Times New Roman" w:cs="Times New Roman"/>
          <w:sz w:val="24"/>
          <w:szCs w:val="24"/>
          <w:lang w:eastAsia="es-ES"/>
        </w:rPr>
        <w:t>autovalimiento</w:t>
      </w:r>
      <w:proofErr w:type="spellEnd"/>
      <w:r w:rsidRPr="00631322">
        <w:rPr>
          <w:rFonts w:ascii="Times New Roman" w:eastAsia="Times New Roman" w:hAnsi="Times New Roman" w:cs="Times New Roman"/>
          <w:sz w:val="24"/>
          <w:szCs w:val="24"/>
          <w:lang w:eastAsia="es-ES"/>
        </w:rPr>
        <w:t xml:space="preserve"> e independencia sea dificultosa a través de los otros sistemas descritos, y requieran un mayor grado de asistencia y protección.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CAPITULO VII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Prestaciones complementarias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33.-Cobertura económica. Se otorgará cobertura económica con el fin de ayudar económicamente a una persona con discapacidad y/o su grupo familiar afectados por una situación económica deficitaria, persiguiendo los siguientes objetivos: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 Facilitar la permanencia de la persona con discapacidad en el ámbito social donde reside o elija vivir;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b) Apoyar económicamente a la persona con discapacidad y su grupo familiar ante situaciones atípicas y de excepcionalidad, no contempladas en las distintas modalidades de las prestaciones normadas en la presente ley, pero esenciales para lograr su habilitación y/o rehabilitación e inserción socio-laboral, y posibilitar su acceso a la educación, capacitación y/o rehabilitación.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El carácter transitorio del subsidio otorgado lo determinará la superación, mejoramiento o agravamiento de la contingencia que lo motivó, y no plazos prefijados previamente en forma taxativa.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34.-Cuando las personas con discapacidad presentaren dificultades en sus recursos económicos y/o humanos para atender sus requerimientos cotidianos y/o vinculados con su educación, habilitación, rehabilitación y/o reinserción social, las obras sociales deberán brindar la cobertura necesaria para asegurar la atención especializada domiciliaria que requieren, conforme la evaluación y orientación estipulada en el artículo 11 de la presente ley.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35.-Apoyo para acceder a las distintas prestaciones. Es la cobertura que tiende a facilitar y/o permitir la adquisición de elementos y/o instrumentos de apoyo que se requieren para acceder a la habilitación y/o rehabilitación, educación, capacitación laboral y/o inserción social, inherente a las necesidades de las personas con discapacidad.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36.-Iniciación laboral. Es la cobertura que se otorgará por única vez a la persona con discapacidad una vez finalizado su proceso de habilitación, rehabilitación y/o capacitación, y en condiciones de desempeñarse laboralmente en una tarea productiva, en forma individual y/o </w:t>
      </w:r>
      <w:r w:rsidRPr="00631322">
        <w:rPr>
          <w:rFonts w:ascii="Times New Roman" w:eastAsia="Times New Roman" w:hAnsi="Times New Roman" w:cs="Times New Roman"/>
          <w:sz w:val="24"/>
          <w:szCs w:val="24"/>
          <w:lang w:eastAsia="es-ES"/>
        </w:rPr>
        <w:lastRenderedPageBreak/>
        <w:t xml:space="preserve">colectiva, con el objeto de brindarle todo el apoyo necesario, a fin de lograr su autonomía e integración social.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37.-Atención psiquiátrica. La atención psiquiátrica de las personas con discapacidad se desarrolla dentro del marco del equipo multidisciplinario y comprende la asistencia de los trastornos mentales, agudos o crónicos, ya sean estos la única causa de discapacidad o surjan en el curso de otras enfermedades </w:t>
      </w:r>
      <w:proofErr w:type="spellStart"/>
      <w:r w:rsidRPr="00631322">
        <w:rPr>
          <w:rFonts w:ascii="Times New Roman" w:eastAsia="Times New Roman" w:hAnsi="Times New Roman" w:cs="Times New Roman"/>
          <w:sz w:val="24"/>
          <w:szCs w:val="24"/>
          <w:lang w:eastAsia="es-ES"/>
        </w:rPr>
        <w:t>discapacitantes</w:t>
      </w:r>
      <w:proofErr w:type="spellEnd"/>
      <w:r w:rsidRPr="00631322">
        <w:rPr>
          <w:rFonts w:ascii="Times New Roman" w:eastAsia="Times New Roman" w:hAnsi="Times New Roman" w:cs="Times New Roman"/>
          <w:sz w:val="24"/>
          <w:szCs w:val="24"/>
          <w:lang w:eastAsia="es-ES"/>
        </w:rPr>
        <w:t xml:space="preserve">, como complicación de las mismas y por lo tanto interfieran los planes de rehabilitación.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Las personas con discapacidad tendrán garantizada la asistencia psiquiátrica ambulatoria y la atención en internaciones transitorias para cuadros agudos, procurando para situaciones de cronicidad, tratamientos integrales, psicofísicos y sociales, que aseguren su rehabilitación e inserción social.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También se cubrirá el costo total de los tratamientos prolongados, ya sean psicofarmacológicos o de otras formas terapéuticas.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38.-En caso que una persona con discapacidad requiriera, en función de su patología, medicamentos o productos </w:t>
      </w:r>
      <w:proofErr w:type="spellStart"/>
      <w:r w:rsidRPr="00631322">
        <w:rPr>
          <w:rFonts w:ascii="Times New Roman" w:eastAsia="Times New Roman" w:hAnsi="Times New Roman" w:cs="Times New Roman"/>
          <w:sz w:val="24"/>
          <w:szCs w:val="24"/>
          <w:lang w:eastAsia="es-ES"/>
        </w:rPr>
        <w:t>dietoterápicos</w:t>
      </w:r>
      <w:proofErr w:type="spellEnd"/>
      <w:r w:rsidRPr="00631322">
        <w:rPr>
          <w:rFonts w:ascii="Times New Roman" w:eastAsia="Times New Roman" w:hAnsi="Times New Roman" w:cs="Times New Roman"/>
          <w:sz w:val="24"/>
          <w:szCs w:val="24"/>
          <w:lang w:eastAsia="es-ES"/>
        </w:rPr>
        <w:t xml:space="preserve"> específicos y que no se produzcan en el país, se le reconocerá el costo total de los mismos.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631322">
        <w:rPr>
          <w:rFonts w:ascii="Times New Roman" w:eastAsia="Times New Roman" w:hAnsi="Times New Roman" w:cs="Times New Roman"/>
          <w:sz w:val="24"/>
          <w:szCs w:val="24"/>
          <w:lang w:eastAsia="es-ES"/>
        </w:rPr>
        <w:t>ARTICULO</w:t>
      </w:r>
      <w:proofErr w:type="gramEnd"/>
      <w:r w:rsidRPr="00631322">
        <w:rPr>
          <w:rFonts w:ascii="Times New Roman" w:eastAsia="Times New Roman" w:hAnsi="Times New Roman" w:cs="Times New Roman"/>
          <w:sz w:val="24"/>
          <w:szCs w:val="24"/>
          <w:lang w:eastAsia="es-ES"/>
        </w:rPr>
        <w:t xml:space="preserve"> 39.-Será obligación de los entes que prestan cobertura social, el reconocimiento de los siguientes servicios a favor de las personas con discapacidad: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 Atención a cargo de especialistas que no pertenezcan a su cuerpo de profesionales y deban intervenir imprescindiblemente por las características específicas de la patología, conforme así o determine las acciones de evaluación y orientación estipuladas en el artículo 11 de la presente ley: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b) Aquellos estudios de diagnóstico y de control que no estén contemplados dentro de los servicios que brinden los entes obligados en la presente ley, conforme así lo determinen las acciones de evaluación y orientación estipuladas en el artículo 11 de la presente ley: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c) Diagnóstico, orientación y asesoramiento preventivo para los miembros del grupo familiar de pacientes que presentan patologías de carácter genético-hereditario.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631322">
        <w:rPr>
          <w:rFonts w:ascii="Times New Roman" w:eastAsia="Times New Roman" w:hAnsi="Times New Roman" w:cs="Times New Roman"/>
          <w:sz w:val="24"/>
          <w:szCs w:val="24"/>
          <w:lang w:eastAsia="es-ES"/>
        </w:rPr>
        <w:t>ARTICULO</w:t>
      </w:r>
      <w:proofErr w:type="gramEnd"/>
      <w:r w:rsidRPr="00631322">
        <w:rPr>
          <w:rFonts w:ascii="Times New Roman" w:eastAsia="Times New Roman" w:hAnsi="Times New Roman" w:cs="Times New Roman"/>
          <w:sz w:val="24"/>
          <w:szCs w:val="24"/>
          <w:lang w:eastAsia="es-ES"/>
        </w:rPr>
        <w:t xml:space="preserve"> 40.-El Poder Ejecutivo reglamentará las disposiciones de la presente ley dentro de los ciento ochenta días de su promulgación.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ARTICULO 41.-Comuníquese al Poder Ejecutivo.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DADA EN LA SALA DE SESIONES DEL CONGRESO ARGENTINO, A LOS CINCO </w:t>
      </w:r>
      <w:proofErr w:type="spellStart"/>
      <w:r w:rsidRPr="00631322">
        <w:rPr>
          <w:rFonts w:ascii="Times New Roman" w:eastAsia="Times New Roman" w:hAnsi="Times New Roman" w:cs="Times New Roman"/>
          <w:sz w:val="24"/>
          <w:szCs w:val="24"/>
          <w:lang w:eastAsia="es-ES"/>
        </w:rPr>
        <w:t>DIAS</w:t>
      </w:r>
      <w:proofErr w:type="spellEnd"/>
      <w:r w:rsidRPr="00631322">
        <w:rPr>
          <w:rFonts w:ascii="Times New Roman" w:eastAsia="Times New Roman" w:hAnsi="Times New Roman" w:cs="Times New Roman"/>
          <w:sz w:val="24"/>
          <w:szCs w:val="24"/>
          <w:lang w:eastAsia="es-ES"/>
        </w:rPr>
        <w:t xml:space="preserve"> DEL MES DE NOVIEMBRE DEL AÑO MIL NOVECIENTOS NOVENTA Y SIETE.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-REGISTRADA BAJO EL Nº 24.901- </w:t>
      </w:r>
    </w:p>
    <w:p w:rsidR="00631322" w:rsidRPr="00631322" w:rsidRDefault="00631322" w:rsidP="00631322">
      <w:pPr>
        <w:spacing w:before="100" w:beforeAutospacing="1" w:after="100" w:afterAutospacing="1" w:line="240" w:lineRule="auto"/>
        <w:rPr>
          <w:rFonts w:ascii="Times New Roman" w:eastAsia="Times New Roman" w:hAnsi="Times New Roman" w:cs="Times New Roman"/>
          <w:sz w:val="24"/>
          <w:szCs w:val="24"/>
          <w:lang w:eastAsia="es-ES"/>
        </w:rPr>
      </w:pPr>
      <w:r w:rsidRPr="00631322">
        <w:rPr>
          <w:rFonts w:ascii="Times New Roman" w:eastAsia="Times New Roman" w:hAnsi="Times New Roman" w:cs="Times New Roman"/>
          <w:sz w:val="24"/>
          <w:szCs w:val="24"/>
          <w:lang w:eastAsia="es-ES"/>
        </w:rPr>
        <w:t xml:space="preserve">ALBERTO R. PIERRI -EDUARDO MENEM. -Esther H. Pereyra </w:t>
      </w:r>
      <w:proofErr w:type="spellStart"/>
      <w:r w:rsidRPr="00631322">
        <w:rPr>
          <w:rFonts w:ascii="Times New Roman" w:eastAsia="Times New Roman" w:hAnsi="Times New Roman" w:cs="Times New Roman"/>
          <w:sz w:val="24"/>
          <w:szCs w:val="24"/>
          <w:lang w:eastAsia="es-ES"/>
        </w:rPr>
        <w:t>Arandía</w:t>
      </w:r>
      <w:proofErr w:type="spellEnd"/>
      <w:r w:rsidRPr="00631322">
        <w:rPr>
          <w:rFonts w:ascii="Times New Roman" w:eastAsia="Times New Roman" w:hAnsi="Times New Roman" w:cs="Times New Roman"/>
          <w:sz w:val="24"/>
          <w:szCs w:val="24"/>
          <w:lang w:eastAsia="es-ES"/>
        </w:rPr>
        <w:t xml:space="preserve"> de </w:t>
      </w:r>
      <w:proofErr w:type="spellStart"/>
      <w:r w:rsidRPr="00631322">
        <w:rPr>
          <w:rFonts w:ascii="Times New Roman" w:eastAsia="Times New Roman" w:hAnsi="Times New Roman" w:cs="Times New Roman"/>
          <w:sz w:val="24"/>
          <w:szCs w:val="24"/>
          <w:lang w:eastAsia="es-ES"/>
        </w:rPr>
        <w:t>Perez</w:t>
      </w:r>
      <w:proofErr w:type="spellEnd"/>
      <w:r w:rsidRPr="00631322">
        <w:rPr>
          <w:rFonts w:ascii="Times New Roman" w:eastAsia="Times New Roman" w:hAnsi="Times New Roman" w:cs="Times New Roman"/>
          <w:sz w:val="24"/>
          <w:szCs w:val="24"/>
          <w:lang w:eastAsia="es-ES"/>
        </w:rPr>
        <w:t xml:space="preserve"> Pardo. Edgardo </w:t>
      </w:r>
      <w:proofErr w:type="spellStart"/>
      <w:r w:rsidRPr="00631322">
        <w:rPr>
          <w:rFonts w:ascii="Times New Roman" w:eastAsia="Times New Roman" w:hAnsi="Times New Roman" w:cs="Times New Roman"/>
          <w:sz w:val="24"/>
          <w:szCs w:val="24"/>
          <w:lang w:eastAsia="es-ES"/>
        </w:rPr>
        <w:t>Piuzzi</w:t>
      </w:r>
      <w:proofErr w:type="spellEnd"/>
      <w:r w:rsidRPr="00631322">
        <w:rPr>
          <w:rFonts w:ascii="Times New Roman" w:eastAsia="Times New Roman" w:hAnsi="Times New Roman" w:cs="Times New Roman"/>
          <w:sz w:val="24"/>
          <w:szCs w:val="24"/>
          <w:lang w:eastAsia="es-ES"/>
        </w:rPr>
        <w:t>.</w:t>
      </w:r>
    </w:p>
    <w:p w:rsidR="001E7883" w:rsidRDefault="001E7883"/>
    <w:sectPr w:rsidR="001E7883" w:rsidSect="00857E2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noLeading/>
    <w:noSpaceRaiseLower/>
    <w:layoutTableRowsApart/>
    <w:allowSpaceOfSameStyleInTable/>
  </w:compat>
  <w:rsids>
    <w:rsidRoot w:val="00631322"/>
    <w:rsid w:val="0007194F"/>
    <w:rsid w:val="001E7883"/>
    <w:rsid w:val="005F526A"/>
    <w:rsid w:val="00621B68"/>
    <w:rsid w:val="00631322"/>
    <w:rsid w:val="00857E26"/>
    <w:rsid w:val="00903B9B"/>
    <w:rsid w:val="009423DE"/>
    <w:rsid w:val="00A92B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paragraph" w:styleId="Ttulo1">
    <w:name w:val="heading 1"/>
    <w:basedOn w:val="Normal"/>
    <w:link w:val="Ttulo1Car"/>
    <w:uiPriority w:val="9"/>
    <w:qFormat/>
    <w:rsid w:val="00631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63132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link w:val="Ttulo5Car"/>
    <w:uiPriority w:val="9"/>
    <w:qFormat/>
    <w:rsid w:val="00631322"/>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322"/>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631322"/>
    <w:rPr>
      <w:rFonts w:ascii="Times New Roman" w:eastAsia="Times New Roman" w:hAnsi="Times New Roman" w:cs="Times New Roman"/>
      <w:b/>
      <w:bCs/>
      <w:sz w:val="27"/>
      <w:szCs w:val="27"/>
      <w:lang w:eastAsia="es-ES"/>
    </w:rPr>
  </w:style>
  <w:style w:type="character" w:customStyle="1" w:styleId="Ttulo5Car">
    <w:name w:val="Título 5 Car"/>
    <w:basedOn w:val="Fuentedeprrafopredeter"/>
    <w:link w:val="Ttulo5"/>
    <w:uiPriority w:val="9"/>
    <w:rsid w:val="00631322"/>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63132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0459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3293</Words>
  <Characters>18117</Characters>
  <Application>Microsoft Office Word</Application>
  <DocSecurity>0</DocSecurity>
  <Lines>150</Lines>
  <Paragraphs>42</Paragraphs>
  <ScaleCrop>false</ScaleCrop>
  <Company/>
  <LinksUpToDate>false</LinksUpToDate>
  <CharactersWithSpaces>21368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cp:revision>
  <dcterms:created xsi:type="dcterms:W3CDTF">2012-01-30T02:52:00Z</dcterms:created>
  <dcterms:modified xsi:type="dcterms:W3CDTF">2012-01-30T02:53:00Z</dcterms:modified>
</cp:coreProperties>
</file>